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15D" w:rsidRDefault="00F762B5">
      <w:pPr>
        <w:shd w:val="clear" w:color="auto" w:fill="FFFFFF"/>
        <w:rPr>
          <w:rFonts w:ascii="Calibri" w:eastAsia="Calibri" w:hAnsi="Calibri" w:cs="Calibri"/>
          <w:color w:val="222222"/>
        </w:rPr>
      </w:pPr>
      <w:r w:rsidRPr="006500CC">
        <w:rPr>
          <w:b/>
          <w:noProof/>
          <w:sz w:val="40"/>
        </w:rPr>
        <w:drawing>
          <wp:anchor distT="0" distB="0" distL="114300" distR="114300" simplePos="0" relativeHeight="251660288" behindDoc="1" locked="0" layoutInCell="1" allowOverlap="1" wp14:anchorId="24F2C594" wp14:editId="10929337">
            <wp:simplePos x="0" y="0"/>
            <wp:positionH relativeFrom="column">
              <wp:posOffset>41028</wp:posOffset>
            </wp:positionH>
            <wp:positionV relativeFrom="paragraph">
              <wp:posOffset>154305</wp:posOffset>
            </wp:positionV>
            <wp:extent cx="1007799" cy="640080"/>
            <wp:effectExtent l="0" t="0" r="0" b="0"/>
            <wp:wrapTight wrapText="bothSides">
              <wp:wrapPolygon edited="0">
                <wp:start x="7894" y="0"/>
                <wp:lineTo x="6261" y="429"/>
                <wp:lineTo x="1905" y="5143"/>
                <wp:lineTo x="1905" y="13714"/>
                <wp:lineTo x="0" y="18429"/>
                <wp:lineTo x="0" y="21000"/>
                <wp:lineTo x="21233" y="21000"/>
                <wp:lineTo x="21233" y="20571"/>
                <wp:lineTo x="20960" y="18429"/>
                <wp:lineTo x="19327" y="13714"/>
                <wp:lineTo x="19599" y="5571"/>
                <wp:lineTo x="15244" y="429"/>
                <wp:lineTo x="13338" y="0"/>
                <wp:lineTo x="789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7799" cy="640080"/>
                    </a:xfrm>
                    <a:prstGeom prst="rect">
                      <a:avLst/>
                    </a:prstGeom>
                  </pic:spPr>
                </pic:pic>
              </a:graphicData>
            </a:graphic>
            <wp14:sizeRelH relativeFrom="page">
              <wp14:pctWidth>0</wp14:pctWidth>
            </wp14:sizeRelH>
            <wp14:sizeRelV relativeFrom="page">
              <wp14:pctHeight>0</wp14:pctHeight>
            </wp14:sizeRelV>
          </wp:anchor>
        </w:drawing>
      </w:r>
    </w:p>
    <w:p w:rsidR="008E215D" w:rsidRDefault="00FB37F1" w:rsidP="006B60B3">
      <w:pPr>
        <w:pStyle w:val="Heading1"/>
        <w:shd w:val="clear" w:color="auto" w:fill="FFFFFF"/>
        <w:spacing w:before="0" w:after="240"/>
        <w:ind w:left="1890"/>
      </w:pPr>
      <w:bookmarkStart w:id="0" w:name="_5ubwpvix8fcn" w:colFirst="0" w:colLast="0"/>
      <w:bookmarkEnd w:id="0"/>
      <w:r>
        <w:t>Example of a Donation Request</w:t>
      </w:r>
      <w:r w:rsidR="00B3668B">
        <w:t xml:space="preserve"> For </w:t>
      </w:r>
      <w:r w:rsidR="00F762B5">
        <w:t xml:space="preserve">  </w:t>
      </w:r>
      <w:r w:rsidR="00B3668B">
        <w:t>Protein for All</w:t>
      </w:r>
    </w:p>
    <w:p w:rsidR="006B60B3" w:rsidRDefault="00FB37F1" w:rsidP="006B60B3">
      <w:pPr>
        <w:spacing w:before="120"/>
        <w:rPr>
          <w:sz w:val="24"/>
          <w:szCs w:val="24"/>
        </w:rPr>
      </w:pPr>
      <w:r w:rsidRPr="00F762B5">
        <w:rPr>
          <w:sz w:val="24"/>
          <w:szCs w:val="24"/>
        </w:rPr>
        <w:t xml:space="preserve">The following can be adapted for either email or letter. </w:t>
      </w:r>
      <w:r w:rsidR="006B60B3">
        <w:rPr>
          <w:sz w:val="24"/>
          <w:szCs w:val="24"/>
        </w:rPr>
        <w:t>Feel free to use it for ideas, or simply cut and paste the text into an email or onto your letterhead. The yellow highlighting in [brackets] indicates information for you to customize for your specific program. If you are requesting specific items, see the handout “Protein-rich Bars and Shakes” for ideas.</w:t>
      </w:r>
    </w:p>
    <w:p w:rsidR="006B60B3" w:rsidRDefault="0082471B" w:rsidP="006B60B3">
      <w:pPr>
        <w:spacing w:before="120"/>
        <w:rPr>
          <w:sz w:val="24"/>
          <w:szCs w:val="24"/>
        </w:rPr>
      </w:pPr>
      <w:r w:rsidRPr="00F762B5">
        <w:rPr>
          <w:sz w:val="24"/>
          <w:szCs w:val="24"/>
        </w:rPr>
        <w:t>Remember to send a personalized email or written thanks every time you receive a donation.</w:t>
      </w:r>
    </w:p>
    <w:p w:rsidR="006B60B3" w:rsidRDefault="006B60B3">
      <w:pPr>
        <w:rPr>
          <w:sz w:val="24"/>
          <w:szCs w:val="24"/>
        </w:rPr>
      </w:pPr>
      <w:r>
        <w:rPr>
          <w:sz w:val="24"/>
          <w:szCs w:val="24"/>
        </w:rPr>
        <w:br w:type="page"/>
      </w:r>
    </w:p>
    <w:p w:rsidR="008E215D" w:rsidRPr="00F762B5" w:rsidRDefault="00FB37F1">
      <w:pPr>
        <w:shd w:val="clear" w:color="auto" w:fill="FFFFFF"/>
        <w:rPr>
          <w:rFonts w:eastAsia="Calibri"/>
          <w:color w:val="222222"/>
          <w:sz w:val="24"/>
          <w:szCs w:val="24"/>
          <w:highlight w:val="yellow"/>
        </w:rPr>
      </w:pPr>
      <w:r w:rsidRPr="00F762B5">
        <w:rPr>
          <w:rFonts w:eastAsia="Calibri"/>
          <w:color w:val="222222"/>
          <w:sz w:val="24"/>
          <w:szCs w:val="24"/>
          <w:highlight w:val="yellow"/>
        </w:rPr>
        <w:lastRenderedPageBreak/>
        <w:t>DATE</w:t>
      </w:r>
    </w:p>
    <w:p w:rsidR="008E215D" w:rsidRPr="00F762B5" w:rsidRDefault="00FB37F1">
      <w:pPr>
        <w:rPr>
          <w:rFonts w:eastAsia="Calibri"/>
          <w:b/>
          <w:sz w:val="24"/>
          <w:szCs w:val="24"/>
        </w:rPr>
      </w:pPr>
      <w:r w:rsidRPr="00F762B5">
        <w:rPr>
          <w:rFonts w:eastAsia="Calibri"/>
          <w:b/>
          <w:sz w:val="24"/>
          <w:szCs w:val="24"/>
        </w:rPr>
        <w:t xml:space="preserve"> </w:t>
      </w:r>
    </w:p>
    <w:p w:rsidR="008E215D" w:rsidRPr="006B60B3" w:rsidRDefault="006B60B3">
      <w:pPr>
        <w:rPr>
          <w:rFonts w:eastAsia="Calibri"/>
          <w:color w:val="222222"/>
          <w:sz w:val="24"/>
          <w:szCs w:val="24"/>
        </w:rPr>
      </w:pPr>
      <w:r w:rsidRPr="006B60B3">
        <w:rPr>
          <w:rFonts w:eastAsia="Calibri"/>
          <w:sz w:val="24"/>
          <w:szCs w:val="24"/>
          <w:highlight w:val="yellow"/>
        </w:rPr>
        <w:t>[Email s</w:t>
      </w:r>
      <w:r w:rsidR="0082471B" w:rsidRPr="006B60B3">
        <w:rPr>
          <w:rFonts w:eastAsia="Calibri"/>
          <w:sz w:val="24"/>
          <w:szCs w:val="24"/>
          <w:highlight w:val="yellow"/>
        </w:rPr>
        <w:t>ubject line</w:t>
      </w:r>
      <w:r w:rsidRPr="006B60B3">
        <w:rPr>
          <w:rFonts w:eastAsia="Calibri"/>
          <w:sz w:val="24"/>
          <w:szCs w:val="24"/>
          <w:highlight w:val="yellow"/>
        </w:rPr>
        <w:t xml:space="preserve"> </w:t>
      </w:r>
      <w:r w:rsidRPr="006B60B3">
        <w:rPr>
          <w:rFonts w:eastAsia="Calibri"/>
          <w:color w:val="222222"/>
          <w:sz w:val="24"/>
          <w:szCs w:val="24"/>
          <w:highlight w:val="yellow"/>
        </w:rPr>
        <w:t xml:space="preserve">| OR | </w:t>
      </w:r>
      <w:r w:rsidRPr="006B60B3">
        <w:rPr>
          <w:rFonts w:eastAsia="Calibri"/>
          <w:sz w:val="24"/>
          <w:szCs w:val="24"/>
          <w:highlight w:val="yellow"/>
        </w:rPr>
        <w:t>Re</w:t>
      </w:r>
      <w:r w:rsidR="00FB37F1" w:rsidRPr="006B60B3">
        <w:rPr>
          <w:rFonts w:eastAsia="Calibri"/>
          <w:sz w:val="24"/>
          <w:szCs w:val="24"/>
          <w:highlight w:val="yellow"/>
        </w:rPr>
        <w:t>:</w:t>
      </w:r>
      <w:r w:rsidRPr="006B60B3">
        <w:rPr>
          <w:rFonts w:eastAsia="Calibri"/>
          <w:sz w:val="24"/>
          <w:szCs w:val="24"/>
          <w:highlight w:val="yellow"/>
        </w:rPr>
        <w:t>]</w:t>
      </w:r>
      <w:r w:rsidR="00FB37F1" w:rsidRPr="006B60B3">
        <w:rPr>
          <w:rFonts w:eastAsia="Calibri"/>
          <w:sz w:val="24"/>
          <w:szCs w:val="24"/>
        </w:rPr>
        <w:t xml:space="preserve"> </w:t>
      </w:r>
      <w:r w:rsidR="00FB37F1" w:rsidRPr="006B60B3">
        <w:rPr>
          <w:rFonts w:eastAsia="Calibri"/>
          <w:color w:val="222222"/>
          <w:sz w:val="24"/>
          <w:szCs w:val="24"/>
        </w:rPr>
        <w:t xml:space="preserve">Request donation for </w:t>
      </w:r>
      <w:r w:rsidR="00FB37F1" w:rsidRPr="006B60B3">
        <w:rPr>
          <w:rFonts w:eastAsia="Calibri"/>
          <w:color w:val="222222"/>
          <w:sz w:val="24"/>
          <w:szCs w:val="24"/>
          <w:highlight w:val="yellow"/>
        </w:rPr>
        <w:t>[your court or organization]</w:t>
      </w:r>
      <w:r w:rsidR="00FB37F1" w:rsidRPr="006B60B3">
        <w:rPr>
          <w:rFonts w:eastAsia="Calibri"/>
          <w:color w:val="222222"/>
          <w:sz w:val="24"/>
          <w:szCs w:val="24"/>
        </w:rPr>
        <w:t>’s Protein for All program</w:t>
      </w:r>
    </w:p>
    <w:p w:rsidR="008E215D" w:rsidRPr="00F762B5" w:rsidRDefault="00FB37F1">
      <w:pPr>
        <w:shd w:val="clear" w:color="auto" w:fill="FFFFFF"/>
        <w:rPr>
          <w:rFonts w:eastAsia="Calibri"/>
          <w:color w:val="222222"/>
          <w:sz w:val="24"/>
          <w:szCs w:val="24"/>
        </w:rPr>
      </w:pPr>
      <w:r w:rsidRPr="00F762B5">
        <w:rPr>
          <w:rFonts w:eastAsia="Calibri"/>
          <w:color w:val="222222"/>
          <w:sz w:val="24"/>
          <w:szCs w:val="24"/>
        </w:rPr>
        <w:t xml:space="preserve"> </w:t>
      </w:r>
    </w:p>
    <w:p w:rsidR="008E215D" w:rsidRPr="00F762B5" w:rsidRDefault="00FB37F1">
      <w:pPr>
        <w:shd w:val="clear" w:color="auto" w:fill="FFFFFF"/>
        <w:spacing w:after="120"/>
        <w:rPr>
          <w:rFonts w:eastAsia="Calibri"/>
          <w:color w:val="222222"/>
          <w:sz w:val="24"/>
          <w:szCs w:val="24"/>
        </w:rPr>
      </w:pPr>
      <w:r w:rsidRPr="00F762B5">
        <w:rPr>
          <w:rFonts w:eastAsia="Calibri"/>
          <w:color w:val="222222"/>
          <w:sz w:val="24"/>
          <w:szCs w:val="24"/>
        </w:rPr>
        <w:t>Dear</w:t>
      </w:r>
      <w:r w:rsidRPr="00F762B5">
        <w:rPr>
          <w:rFonts w:eastAsia="Calibri"/>
          <w:color w:val="222222"/>
          <w:sz w:val="24"/>
          <w:szCs w:val="24"/>
          <w:highlight w:val="yellow"/>
        </w:rPr>
        <w:t xml:space="preserve"> [name of business or contact person at that business]</w:t>
      </w:r>
      <w:r w:rsidRPr="00F762B5">
        <w:rPr>
          <w:rFonts w:eastAsia="Calibri"/>
          <w:color w:val="222222"/>
          <w:sz w:val="24"/>
          <w:szCs w:val="24"/>
        </w:rPr>
        <w:t>,</w:t>
      </w:r>
    </w:p>
    <w:p w:rsidR="008E215D" w:rsidRPr="00F762B5" w:rsidRDefault="00FB37F1">
      <w:pPr>
        <w:pBdr>
          <w:top w:val="nil"/>
          <w:left w:val="nil"/>
          <w:bottom w:val="nil"/>
          <w:right w:val="nil"/>
          <w:between w:val="nil"/>
        </w:pBdr>
        <w:shd w:val="clear" w:color="auto" w:fill="FFFFFF"/>
        <w:spacing w:after="120"/>
        <w:rPr>
          <w:rFonts w:eastAsia="Calibri"/>
          <w:color w:val="222222"/>
          <w:sz w:val="24"/>
          <w:szCs w:val="24"/>
        </w:rPr>
      </w:pPr>
      <w:r w:rsidRPr="00F762B5">
        <w:rPr>
          <w:rFonts w:eastAsia="Calibri"/>
          <w:color w:val="222222"/>
          <w:sz w:val="24"/>
          <w:szCs w:val="24"/>
        </w:rPr>
        <w:t xml:space="preserve">I am </w:t>
      </w:r>
      <w:r w:rsidRPr="00F762B5">
        <w:rPr>
          <w:rFonts w:eastAsia="Calibri"/>
          <w:color w:val="222222"/>
          <w:sz w:val="24"/>
          <w:szCs w:val="24"/>
          <w:highlight w:val="yellow"/>
        </w:rPr>
        <w:t>[name your position or role within your court or organization</w:t>
      </w:r>
      <w:r w:rsidR="006B60B3">
        <w:rPr>
          <w:rFonts w:eastAsia="Calibri"/>
          <w:color w:val="222222"/>
          <w:sz w:val="24"/>
          <w:szCs w:val="24"/>
          <w:highlight w:val="yellow"/>
        </w:rPr>
        <w:t xml:space="preserve"> </w:t>
      </w:r>
      <w:r w:rsidRPr="00F762B5">
        <w:rPr>
          <w:rFonts w:eastAsia="Calibri"/>
          <w:color w:val="222222"/>
          <w:sz w:val="24"/>
          <w:szCs w:val="24"/>
          <w:highlight w:val="yellow"/>
        </w:rPr>
        <w:t xml:space="preserve">| </w:t>
      </w:r>
      <w:r w:rsidRPr="00F762B5">
        <w:rPr>
          <w:rFonts w:eastAsia="Calibri"/>
          <w:b/>
          <w:color w:val="222222"/>
          <w:sz w:val="24"/>
          <w:szCs w:val="24"/>
          <w:highlight w:val="yellow"/>
        </w:rPr>
        <w:t>OR</w:t>
      </w:r>
      <w:r w:rsidRPr="00F762B5">
        <w:rPr>
          <w:rFonts w:eastAsia="Calibri"/>
          <w:color w:val="222222"/>
          <w:sz w:val="24"/>
          <w:szCs w:val="24"/>
          <w:highlight w:val="yellow"/>
        </w:rPr>
        <w:t xml:space="preserve"> | working with </w:t>
      </w:r>
      <w:r w:rsidR="006B60B3">
        <w:rPr>
          <w:rFonts w:eastAsia="Calibri"/>
          <w:color w:val="222222"/>
          <w:sz w:val="24"/>
          <w:szCs w:val="24"/>
          <w:highlight w:val="yellow"/>
        </w:rPr>
        <w:t>[</w:t>
      </w:r>
      <w:r w:rsidRPr="00F762B5">
        <w:rPr>
          <w:rFonts w:eastAsia="Calibri"/>
          <w:color w:val="222222"/>
          <w:sz w:val="24"/>
          <w:szCs w:val="24"/>
          <w:highlight w:val="yellow"/>
        </w:rPr>
        <w:t>your court or organization]</w:t>
      </w:r>
      <w:r w:rsidRPr="00F762B5">
        <w:rPr>
          <w:rFonts w:eastAsia="Calibri"/>
          <w:color w:val="222222"/>
          <w:sz w:val="24"/>
          <w:szCs w:val="24"/>
        </w:rPr>
        <w:t xml:space="preserve"> to establish a Protein for All program. Protein for All aims to optimize court experiences by addressing two key objectives: </w:t>
      </w:r>
    </w:p>
    <w:p w:rsidR="008E215D" w:rsidRPr="00F762B5" w:rsidRDefault="00FB37F1">
      <w:pPr>
        <w:pBdr>
          <w:top w:val="nil"/>
          <w:left w:val="nil"/>
          <w:bottom w:val="nil"/>
          <w:right w:val="nil"/>
          <w:between w:val="nil"/>
        </w:pBdr>
        <w:shd w:val="clear" w:color="auto" w:fill="FFFFFF"/>
        <w:spacing w:after="120"/>
        <w:rPr>
          <w:rFonts w:eastAsia="Calibri"/>
          <w:color w:val="222222"/>
          <w:sz w:val="24"/>
          <w:szCs w:val="24"/>
        </w:rPr>
      </w:pPr>
      <w:r w:rsidRPr="00F762B5">
        <w:rPr>
          <w:rFonts w:eastAsia="Calibri"/>
          <w:color w:val="222222"/>
          <w:sz w:val="24"/>
          <w:szCs w:val="24"/>
        </w:rPr>
        <w:t>1) Providing protein-rich food to stabilize blood glucose for 2-3 hours.</w:t>
      </w:r>
      <w:r w:rsidR="006B60B3">
        <w:rPr>
          <w:rFonts w:eastAsia="Calibri"/>
          <w:color w:val="222222"/>
          <w:sz w:val="24"/>
          <w:szCs w:val="24"/>
        </w:rPr>
        <w:t xml:space="preserve"> </w:t>
      </w:r>
      <w:r w:rsidRPr="00F762B5">
        <w:rPr>
          <w:rFonts w:eastAsia="Calibri"/>
          <w:color w:val="222222"/>
          <w:sz w:val="24"/>
          <w:szCs w:val="24"/>
        </w:rPr>
        <w:t>This allows people to access the responsive part of their brains that helps them engage in the court process. Eating mitigates the defensive and emotional reactions associated with the absence of food, enabling individuals to absorb information effectively.</w:t>
      </w:r>
    </w:p>
    <w:p w:rsidR="008E215D" w:rsidRPr="00F762B5" w:rsidRDefault="00FB37F1">
      <w:pPr>
        <w:pBdr>
          <w:top w:val="nil"/>
          <w:left w:val="nil"/>
          <w:bottom w:val="nil"/>
          <w:right w:val="nil"/>
          <w:between w:val="nil"/>
        </w:pBdr>
        <w:shd w:val="clear" w:color="auto" w:fill="FFFFFF"/>
        <w:spacing w:after="120"/>
        <w:rPr>
          <w:rFonts w:eastAsia="Calibri"/>
          <w:color w:val="222222"/>
          <w:sz w:val="24"/>
          <w:szCs w:val="24"/>
        </w:rPr>
      </w:pPr>
      <w:r w:rsidRPr="00F762B5">
        <w:rPr>
          <w:rFonts w:eastAsia="Calibri"/>
          <w:color w:val="222222"/>
          <w:sz w:val="24"/>
          <w:szCs w:val="24"/>
        </w:rPr>
        <w:t xml:space="preserve">2) Offering food is an act of compassion that helps break the cycle of trauma. It signals the intent to provide support and plants a seed of trust. This is a physical representation of this court being trauma-responsive. </w:t>
      </w:r>
    </w:p>
    <w:p w:rsidR="008E215D" w:rsidRPr="00F762B5" w:rsidRDefault="00FB37F1">
      <w:pPr>
        <w:pBdr>
          <w:top w:val="nil"/>
          <w:left w:val="nil"/>
          <w:bottom w:val="nil"/>
          <w:right w:val="nil"/>
          <w:between w:val="nil"/>
        </w:pBdr>
        <w:shd w:val="clear" w:color="auto" w:fill="FFFFFF"/>
        <w:spacing w:after="120"/>
        <w:rPr>
          <w:rFonts w:eastAsia="Calibri"/>
          <w:color w:val="222222"/>
          <w:sz w:val="24"/>
          <w:szCs w:val="24"/>
        </w:rPr>
      </w:pPr>
      <w:r w:rsidRPr="00F762B5">
        <w:rPr>
          <w:rFonts w:eastAsia="Calibri"/>
          <w:color w:val="222222"/>
          <w:sz w:val="24"/>
          <w:szCs w:val="24"/>
        </w:rPr>
        <w:t>The essence of Protein for All is to help everyone – parents, children, and professionals - neurologically and emotionally engage in the court system. Providing food is a simple way to promote better emotional regulation, benefiting court officials and parents.</w:t>
      </w:r>
    </w:p>
    <w:p w:rsidR="008E215D" w:rsidRPr="00F762B5" w:rsidRDefault="00FB37F1">
      <w:pPr>
        <w:pBdr>
          <w:top w:val="nil"/>
          <w:left w:val="nil"/>
          <w:bottom w:val="nil"/>
          <w:right w:val="nil"/>
          <w:between w:val="nil"/>
        </w:pBdr>
        <w:shd w:val="clear" w:color="auto" w:fill="FFFFFF"/>
        <w:spacing w:after="120"/>
        <w:rPr>
          <w:rFonts w:eastAsia="Calibri"/>
          <w:color w:val="222222"/>
          <w:sz w:val="24"/>
          <w:szCs w:val="24"/>
        </w:rPr>
      </w:pPr>
      <w:r w:rsidRPr="00F762B5">
        <w:rPr>
          <w:rFonts w:eastAsia="Calibri"/>
          <w:color w:val="222222"/>
          <w:sz w:val="24"/>
          <w:szCs w:val="24"/>
        </w:rPr>
        <w:t>I am requesting</w:t>
      </w:r>
      <w:r w:rsidRPr="00F762B5">
        <w:rPr>
          <w:rFonts w:eastAsia="Calibri"/>
          <w:color w:val="222222"/>
          <w:sz w:val="24"/>
          <w:szCs w:val="24"/>
          <w:highlight w:val="yellow"/>
        </w:rPr>
        <w:t xml:space="preserve"> [a gift card or product donation |</w:t>
      </w:r>
      <w:r w:rsidR="006B60B3">
        <w:rPr>
          <w:rFonts w:eastAsia="Calibri"/>
          <w:color w:val="222222"/>
          <w:sz w:val="24"/>
          <w:szCs w:val="24"/>
          <w:highlight w:val="yellow"/>
        </w:rPr>
        <w:t xml:space="preserve"> </w:t>
      </w:r>
      <w:r w:rsidRPr="00F762B5">
        <w:rPr>
          <w:rFonts w:eastAsia="Calibri"/>
          <w:b/>
          <w:color w:val="222222"/>
          <w:sz w:val="24"/>
          <w:szCs w:val="24"/>
          <w:highlight w:val="yellow"/>
        </w:rPr>
        <w:t>OR</w:t>
      </w:r>
      <w:r w:rsidRPr="00F762B5">
        <w:rPr>
          <w:rFonts w:eastAsia="Calibri"/>
          <w:color w:val="222222"/>
          <w:sz w:val="24"/>
          <w:szCs w:val="24"/>
          <w:highlight w:val="yellow"/>
        </w:rPr>
        <w:t xml:space="preserve"> | list specific items] </w:t>
      </w:r>
      <w:r w:rsidRPr="00F762B5">
        <w:rPr>
          <w:rFonts w:eastAsia="Calibri"/>
          <w:color w:val="222222"/>
          <w:sz w:val="24"/>
          <w:szCs w:val="24"/>
        </w:rPr>
        <w:t>to help offset the expense of providing food during high-stake events prone to emotional dysregulation, such as shelter care hearings, meetings with lawyers, visitations, assessments, and follow-up hearings.</w:t>
      </w:r>
    </w:p>
    <w:p w:rsidR="008E215D" w:rsidRPr="00F762B5" w:rsidRDefault="00FB37F1">
      <w:pPr>
        <w:pBdr>
          <w:top w:val="nil"/>
          <w:left w:val="nil"/>
          <w:bottom w:val="nil"/>
          <w:right w:val="nil"/>
          <w:between w:val="nil"/>
        </w:pBdr>
        <w:shd w:val="clear" w:color="auto" w:fill="FFFFFF"/>
        <w:spacing w:after="120"/>
        <w:rPr>
          <w:rFonts w:eastAsia="Calibri"/>
          <w:color w:val="222222"/>
          <w:sz w:val="24"/>
          <w:szCs w:val="24"/>
        </w:rPr>
      </w:pPr>
      <w:r w:rsidRPr="00F762B5">
        <w:rPr>
          <w:rFonts w:eastAsia="Calibri"/>
          <w:color w:val="222222"/>
          <w:sz w:val="24"/>
          <w:szCs w:val="24"/>
        </w:rPr>
        <w:t>We would be happy to recognize your business in our program material.</w:t>
      </w:r>
    </w:p>
    <w:p w:rsidR="008E215D" w:rsidRPr="00F762B5" w:rsidRDefault="00FB37F1">
      <w:pPr>
        <w:shd w:val="clear" w:color="auto" w:fill="FFFFFF"/>
        <w:rPr>
          <w:rFonts w:eastAsia="Calibri"/>
          <w:color w:val="222222"/>
          <w:sz w:val="24"/>
          <w:szCs w:val="24"/>
          <w:highlight w:val="yellow"/>
        </w:rPr>
      </w:pPr>
      <w:r w:rsidRPr="00F762B5">
        <w:rPr>
          <w:rFonts w:eastAsia="Calibri"/>
          <w:color w:val="222222"/>
          <w:sz w:val="24"/>
          <w:szCs w:val="24"/>
          <w:highlight w:val="yellow"/>
        </w:rPr>
        <w:t xml:space="preserve">[If you are working with a non-profit, include: Our 501(c)(3) </w:t>
      </w:r>
      <w:r w:rsidR="0082471B" w:rsidRPr="00F762B5">
        <w:rPr>
          <w:rFonts w:eastAsia="Calibri"/>
          <w:color w:val="222222"/>
          <w:sz w:val="24"/>
          <w:szCs w:val="24"/>
          <w:highlight w:val="yellow"/>
        </w:rPr>
        <w:t>EIN</w:t>
      </w:r>
      <w:r w:rsidRPr="00F762B5">
        <w:rPr>
          <w:rFonts w:eastAsia="Calibri"/>
          <w:color w:val="222222"/>
          <w:sz w:val="24"/>
          <w:szCs w:val="24"/>
          <w:highlight w:val="yellow"/>
        </w:rPr>
        <w:t xml:space="preserve"> number is XX-XXXXXXX]</w:t>
      </w:r>
    </w:p>
    <w:p w:rsidR="008E215D" w:rsidRPr="00F762B5" w:rsidRDefault="00FB37F1">
      <w:pPr>
        <w:shd w:val="clear" w:color="auto" w:fill="FFFFFF"/>
        <w:rPr>
          <w:rFonts w:eastAsia="Calibri"/>
          <w:color w:val="222222"/>
          <w:sz w:val="24"/>
          <w:szCs w:val="24"/>
        </w:rPr>
      </w:pPr>
      <w:r w:rsidRPr="00F762B5">
        <w:rPr>
          <w:rFonts w:eastAsia="Calibri"/>
          <w:color w:val="222222"/>
          <w:sz w:val="24"/>
          <w:szCs w:val="24"/>
        </w:rPr>
        <w:t xml:space="preserve"> </w:t>
      </w:r>
    </w:p>
    <w:p w:rsidR="008E215D" w:rsidRPr="00F762B5" w:rsidRDefault="00FB37F1">
      <w:pPr>
        <w:shd w:val="clear" w:color="auto" w:fill="FFFFFF"/>
        <w:rPr>
          <w:rFonts w:eastAsia="Calibri"/>
          <w:color w:val="222222"/>
          <w:sz w:val="24"/>
          <w:szCs w:val="24"/>
        </w:rPr>
      </w:pPr>
      <w:r w:rsidRPr="00F762B5">
        <w:rPr>
          <w:rFonts w:eastAsia="Calibri"/>
          <w:color w:val="222222"/>
          <w:sz w:val="24"/>
          <w:szCs w:val="24"/>
        </w:rPr>
        <w:t>Thank you for your consideration!</w:t>
      </w:r>
    </w:p>
    <w:p w:rsidR="008E215D" w:rsidRPr="00F762B5" w:rsidRDefault="00FB37F1">
      <w:pPr>
        <w:shd w:val="clear" w:color="auto" w:fill="FFFFFF"/>
        <w:rPr>
          <w:rFonts w:eastAsia="Calibri"/>
          <w:color w:val="222222"/>
          <w:sz w:val="24"/>
          <w:szCs w:val="24"/>
        </w:rPr>
      </w:pPr>
      <w:r w:rsidRPr="00F762B5">
        <w:rPr>
          <w:rFonts w:eastAsia="Calibri"/>
          <w:color w:val="222222"/>
          <w:sz w:val="24"/>
          <w:szCs w:val="24"/>
        </w:rPr>
        <w:t xml:space="preserve"> </w:t>
      </w:r>
    </w:p>
    <w:p w:rsidR="008E215D" w:rsidRPr="00F762B5" w:rsidRDefault="00FB37F1">
      <w:pPr>
        <w:shd w:val="clear" w:color="auto" w:fill="FFFFFF"/>
        <w:rPr>
          <w:rFonts w:eastAsia="Calibri"/>
          <w:color w:val="222222"/>
          <w:sz w:val="24"/>
          <w:szCs w:val="24"/>
        </w:rPr>
      </w:pPr>
      <w:r w:rsidRPr="00F762B5">
        <w:rPr>
          <w:rFonts w:eastAsia="Calibri"/>
          <w:color w:val="222222"/>
          <w:sz w:val="24"/>
          <w:szCs w:val="24"/>
        </w:rPr>
        <w:t>Sincerely,</w:t>
      </w:r>
    </w:p>
    <w:p w:rsidR="006B60B3" w:rsidRDefault="006B60B3"/>
    <w:p w:rsidR="006B60B3" w:rsidRPr="006B60B3" w:rsidRDefault="006B60B3">
      <w:pPr>
        <w:rPr>
          <w:highlight w:val="yellow"/>
        </w:rPr>
      </w:pPr>
      <w:r w:rsidRPr="006B60B3">
        <w:rPr>
          <w:highlight w:val="yellow"/>
        </w:rPr>
        <w:t>[Your name</w:t>
      </w:r>
    </w:p>
    <w:p w:rsidR="008E215D" w:rsidRPr="006B60B3" w:rsidRDefault="006B60B3">
      <w:pPr>
        <w:rPr>
          <w:highlight w:val="yellow"/>
        </w:rPr>
      </w:pPr>
      <w:r w:rsidRPr="006B60B3">
        <w:rPr>
          <w:highlight w:val="yellow"/>
        </w:rPr>
        <w:t>Organization or name of the court</w:t>
      </w:r>
    </w:p>
    <w:p w:rsidR="006B60B3" w:rsidRDefault="006B60B3">
      <w:r w:rsidRPr="006B60B3">
        <w:rPr>
          <w:highlight w:val="yellow"/>
        </w:rPr>
        <w:t>Contact information]</w:t>
      </w:r>
      <w:bookmarkStart w:id="1" w:name="_GoBack"/>
      <w:bookmarkEnd w:id="1"/>
    </w:p>
    <w:sectPr w:rsidR="006B60B3">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BAD" w:rsidRDefault="00A81BAD">
      <w:pPr>
        <w:spacing w:line="240" w:lineRule="auto"/>
      </w:pPr>
      <w:r>
        <w:separator/>
      </w:r>
    </w:p>
  </w:endnote>
  <w:endnote w:type="continuationSeparator" w:id="0">
    <w:p w:rsidR="00A81BAD" w:rsidRDefault="00A81B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15D" w:rsidRPr="006B60B3" w:rsidRDefault="006B60B3" w:rsidP="006B60B3">
    <w:pPr>
      <w:spacing w:before="200" w:line="240" w:lineRule="auto"/>
      <w:ind w:left="1170" w:right="674"/>
      <w:rPr>
        <w:sz w:val="18"/>
        <w:szCs w:val="18"/>
      </w:rPr>
    </w:pPr>
    <w:r>
      <w:rPr>
        <w:noProof/>
      </w:rPr>
      <w:drawing>
        <wp:anchor distT="114300" distB="114300" distL="114300" distR="114300" simplePos="0" relativeHeight="251659264" behindDoc="0" locked="0" layoutInCell="1" hidden="0" allowOverlap="1" wp14:anchorId="62632C24" wp14:editId="11A15E96">
          <wp:simplePos x="0" y="0"/>
          <wp:positionH relativeFrom="column">
            <wp:posOffset>-9707</wp:posOffset>
          </wp:positionH>
          <wp:positionV relativeFrom="paragraph">
            <wp:posOffset>114300</wp:posOffset>
          </wp:positionV>
          <wp:extent cx="581025" cy="704850"/>
          <wp:effectExtent l="0" t="0" r="0" b="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1025" cy="704850"/>
                  </a:xfrm>
                  <a:prstGeom prst="rect">
                    <a:avLst/>
                  </a:prstGeom>
                  <a:ln/>
                </pic:spPr>
              </pic:pic>
            </a:graphicData>
          </a:graphic>
        </wp:anchor>
      </w:drawing>
    </w:r>
    <w:r>
      <w:rPr>
        <w:noProof/>
        <w:sz w:val="21"/>
        <w:szCs w:val="21"/>
      </w:rPr>
      <mc:AlternateContent>
        <mc:Choice Requires="wps">
          <w:drawing>
            <wp:anchor distT="0" distB="0" distL="114300" distR="114300" simplePos="0" relativeHeight="251660288" behindDoc="0" locked="0" layoutInCell="1" allowOverlap="1" wp14:anchorId="76B65D7B" wp14:editId="4D2D3257">
              <wp:simplePos x="0" y="0"/>
              <wp:positionH relativeFrom="column">
                <wp:posOffset>-13970</wp:posOffset>
              </wp:positionH>
              <wp:positionV relativeFrom="paragraph">
                <wp:posOffset>100330</wp:posOffset>
              </wp:positionV>
              <wp:extent cx="59436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437A55"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7.9pt" to="466.9pt,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" strokecolor="black [3213]"/>
          </w:pict>
        </mc:Fallback>
      </mc:AlternateContent>
    </w:r>
    <w:r>
      <w:rPr>
        <w:sz w:val="21"/>
        <w:szCs w:val="21"/>
      </w:rPr>
      <w:t>This work by KristenAllott.com is under Creative Commons License (2024): Give Attribution, Non-Commercial Purposes Only, No Derivative Works. Please consult with your health provider about your health concerns. Learn more at kristenallott.com/courts, proteinforall.org, and wacita.org/protein-for-all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BAD" w:rsidRDefault="00A81BAD">
      <w:pPr>
        <w:spacing w:line="240" w:lineRule="auto"/>
      </w:pPr>
      <w:r>
        <w:separator/>
      </w:r>
    </w:p>
  </w:footnote>
  <w:footnote w:type="continuationSeparator" w:id="0">
    <w:p w:rsidR="00A81BAD" w:rsidRDefault="00A81BA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15D"/>
    <w:rsid w:val="0003741D"/>
    <w:rsid w:val="006B60B3"/>
    <w:rsid w:val="0082471B"/>
    <w:rsid w:val="008E215D"/>
    <w:rsid w:val="00A81BAD"/>
    <w:rsid w:val="00B3668B"/>
    <w:rsid w:val="00F762B5"/>
    <w:rsid w:val="00FB3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CAC40"/>
  <w15:docId w15:val="{BDB96C4A-42F9-C14C-87B3-95EF5753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B60B3"/>
    <w:pPr>
      <w:tabs>
        <w:tab w:val="center" w:pos="4680"/>
        <w:tab w:val="right" w:pos="9360"/>
      </w:tabs>
      <w:spacing w:line="240" w:lineRule="auto"/>
    </w:pPr>
  </w:style>
  <w:style w:type="character" w:customStyle="1" w:styleId="HeaderChar">
    <w:name w:val="Header Char"/>
    <w:basedOn w:val="DefaultParagraphFont"/>
    <w:link w:val="Header"/>
    <w:uiPriority w:val="99"/>
    <w:rsid w:val="006B60B3"/>
  </w:style>
  <w:style w:type="paragraph" w:styleId="Footer">
    <w:name w:val="footer"/>
    <w:basedOn w:val="Normal"/>
    <w:link w:val="FooterChar"/>
    <w:uiPriority w:val="99"/>
    <w:unhideWhenUsed/>
    <w:rsid w:val="006B60B3"/>
    <w:pPr>
      <w:tabs>
        <w:tab w:val="center" w:pos="4680"/>
        <w:tab w:val="right" w:pos="9360"/>
      </w:tabs>
      <w:spacing w:line="240" w:lineRule="auto"/>
    </w:pPr>
  </w:style>
  <w:style w:type="character" w:customStyle="1" w:styleId="FooterChar">
    <w:name w:val="Footer Char"/>
    <w:basedOn w:val="DefaultParagraphFont"/>
    <w:link w:val="Footer"/>
    <w:uiPriority w:val="99"/>
    <w:rsid w:val="006B6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Natasha Duarte</cp:lastModifiedBy>
  <cp:revision>2</cp:revision>
  <dcterms:created xsi:type="dcterms:W3CDTF">2024-06-26T21:14:00Z</dcterms:created>
  <dcterms:modified xsi:type="dcterms:W3CDTF">2024-06-26T21:14:00Z</dcterms:modified>
</cp:coreProperties>
</file>